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1" w:rsidRPr="001D7C95" w:rsidRDefault="004B76D1" w:rsidP="004B76D1">
      <w:pPr>
        <w:pStyle w:val="a3"/>
        <w:rPr>
          <w:rFonts w:ascii="Times New Roman" w:hAnsi="Times New Roman"/>
          <w:sz w:val="48"/>
          <w:szCs w:val="48"/>
        </w:rPr>
      </w:pPr>
      <w:bookmarkStart w:id="0" w:name="_Hlk439798358"/>
      <w:bookmarkStart w:id="1" w:name="_Hlk439798370"/>
      <w:r w:rsidRPr="001D7C95">
        <w:rPr>
          <w:rFonts w:ascii="Times New Roman" w:hAnsi="Times New Roman"/>
          <w:sz w:val="48"/>
          <w:szCs w:val="48"/>
        </w:rPr>
        <w:t>Имя превыше вс</w:t>
      </w:r>
      <w:bookmarkEnd w:id="0"/>
      <w:bookmarkEnd w:id="1"/>
      <w:r w:rsidRPr="001D7C95">
        <w:rPr>
          <w:rFonts w:ascii="Times New Roman" w:hAnsi="Times New Roman"/>
          <w:sz w:val="48"/>
          <w:szCs w:val="48"/>
        </w:rPr>
        <w:t>ех</w:t>
      </w:r>
    </w:p>
    <w:p w:rsidR="004B76D1" w:rsidRPr="001D7C95" w:rsidRDefault="004B76D1" w:rsidP="004B76D1">
      <w:pPr>
        <w:pStyle w:val="a3"/>
        <w:rPr>
          <w:rFonts w:ascii="Times New Roman" w:hAnsi="Times New Roman"/>
          <w:sz w:val="25"/>
          <w:szCs w:val="25"/>
        </w:rPr>
      </w:pP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Я с нетерпением ожидал, когда придут ученики этого Иисуса, чье имя уверено продвигалось вперед в списке богов, которым я поклонялся. С того времени в 1986, многие просят рассказать мою историю, почему я оставил буддизм, религию моих предков. 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Я хочу поделиться с вами удивительным, но истинным свидетельством того, как Бог с любовью снизошел до меня, моей семьи, и нашего </w:t>
      </w:r>
      <w:proofErr w:type="spellStart"/>
      <w:r w:rsidRPr="001D7C95">
        <w:rPr>
          <w:sz w:val="25"/>
          <w:szCs w:val="25"/>
        </w:rPr>
        <w:t>Таманг</w:t>
      </w:r>
      <w:proofErr w:type="spellEnd"/>
      <w:r w:rsidRPr="001D7C95">
        <w:rPr>
          <w:sz w:val="25"/>
          <w:szCs w:val="25"/>
        </w:rPr>
        <w:t xml:space="preserve"> и Шерпа народностей, возможно, единственным образом, которым мы могли Его услышать.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Моя история начинается с моих предков и моего отца, </w:t>
      </w:r>
      <w:proofErr w:type="spellStart"/>
      <w:r w:rsidRPr="001D7C95">
        <w:rPr>
          <w:sz w:val="25"/>
          <w:szCs w:val="25"/>
        </w:rPr>
        <w:t>Ларкяла</w:t>
      </w:r>
      <w:proofErr w:type="spellEnd"/>
      <w:r w:rsidRPr="001D7C95">
        <w:rPr>
          <w:sz w:val="25"/>
          <w:szCs w:val="25"/>
        </w:rPr>
        <w:t xml:space="preserve">. Десять поколений назад, после войны граница Тибета была передвинута, и наше гражданство поменялось </w:t>
      </w:r>
      <w:proofErr w:type="gramStart"/>
      <w:r w:rsidRPr="001D7C95">
        <w:rPr>
          <w:sz w:val="25"/>
          <w:szCs w:val="25"/>
        </w:rPr>
        <w:t>на</w:t>
      </w:r>
      <w:proofErr w:type="gramEnd"/>
      <w:r w:rsidRPr="001D7C95">
        <w:rPr>
          <w:sz w:val="25"/>
          <w:szCs w:val="25"/>
        </w:rPr>
        <w:t xml:space="preserve"> непальское. В то время наш предок, </w:t>
      </w:r>
      <w:proofErr w:type="spellStart"/>
      <w:r w:rsidRPr="001D7C95">
        <w:rPr>
          <w:sz w:val="25"/>
          <w:szCs w:val="25"/>
        </w:rPr>
        <w:t>Кхам</w:t>
      </w:r>
      <w:proofErr w:type="spell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Сун</w:t>
      </w:r>
      <w:proofErr w:type="spellEnd"/>
      <w:r w:rsidRPr="001D7C95">
        <w:rPr>
          <w:sz w:val="25"/>
          <w:szCs w:val="25"/>
        </w:rPr>
        <w:t xml:space="preserve"> Ван </w:t>
      </w:r>
      <w:proofErr w:type="spellStart"/>
      <w:r w:rsidRPr="001D7C95">
        <w:rPr>
          <w:sz w:val="25"/>
          <w:szCs w:val="25"/>
        </w:rPr>
        <w:t>Ди</w:t>
      </w:r>
      <w:proofErr w:type="spellEnd"/>
      <w:r w:rsidRPr="001D7C95">
        <w:rPr>
          <w:sz w:val="25"/>
          <w:szCs w:val="25"/>
        </w:rPr>
        <w:t xml:space="preserve">, принес позолоченную статую Будды для храма в лесу рядом с горой Большой </w:t>
      </w:r>
      <w:proofErr w:type="spellStart"/>
      <w:r w:rsidRPr="001D7C95">
        <w:rPr>
          <w:sz w:val="25"/>
          <w:szCs w:val="25"/>
        </w:rPr>
        <w:t>Сябру</w:t>
      </w:r>
      <w:proofErr w:type="spellEnd"/>
      <w:r w:rsidRPr="001D7C95">
        <w:rPr>
          <w:sz w:val="25"/>
          <w:szCs w:val="25"/>
        </w:rPr>
        <w:t xml:space="preserve">. Мой отец, как и его предки, был хранителем ключей от этого храма, и верно исполнял свои обязанности главного смотрителя храма. Когда ему </w:t>
      </w:r>
      <w:r>
        <w:rPr>
          <w:sz w:val="25"/>
          <w:szCs w:val="25"/>
        </w:rPr>
        <w:t>исполнилось</w:t>
      </w:r>
      <w:r w:rsidRPr="001D7C95">
        <w:rPr>
          <w:sz w:val="25"/>
          <w:szCs w:val="25"/>
        </w:rPr>
        <w:t xml:space="preserve"> 13</w:t>
      </w:r>
      <w:r>
        <w:rPr>
          <w:sz w:val="25"/>
          <w:szCs w:val="25"/>
        </w:rPr>
        <w:t xml:space="preserve"> лет</w:t>
      </w:r>
      <w:r w:rsidRPr="001D7C95">
        <w:rPr>
          <w:sz w:val="25"/>
          <w:szCs w:val="25"/>
        </w:rPr>
        <w:t xml:space="preserve">, он отправился </w:t>
      </w:r>
      <w:proofErr w:type="gramStart"/>
      <w:r w:rsidRPr="001D7C95">
        <w:rPr>
          <w:sz w:val="25"/>
          <w:szCs w:val="25"/>
        </w:rPr>
        <w:t>в</w:t>
      </w:r>
      <w:proofErr w:type="gramEnd"/>
      <w:r w:rsidRPr="001D7C95">
        <w:rPr>
          <w:sz w:val="25"/>
          <w:szCs w:val="25"/>
        </w:rPr>
        <w:t xml:space="preserve"> </w:t>
      </w:r>
      <w:proofErr w:type="spellStart"/>
      <w:proofErr w:type="gramStart"/>
      <w:r w:rsidRPr="001D7C95">
        <w:rPr>
          <w:sz w:val="25"/>
          <w:szCs w:val="25"/>
        </w:rPr>
        <w:t>Синг</w:t>
      </w:r>
      <w:proofErr w:type="spellEnd"/>
      <w:proofErr w:type="gram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Гомпа</w:t>
      </w:r>
      <w:proofErr w:type="spellEnd"/>
      <w:r w:rsidRPr="001D7C95">
        <w:rPr>
          <w:sz w:val="25"/>
          <w:szCs w:val="25"/>
        </w:rPr>
        <w:t xml:space="preserve">, в надежде стать ламой, но, прослужив там 2 года, он вернулся, так и не достигнув своей цели. Ревностно пытаясь узнать о буддизме все, что только можно, мой отец жил, как монах, обучаясь у великого </w:t>
      </w:r>
      <w:proofErr w:type="spellStart"/>
      <w:r w:rsidRPr="001D7C95">
        <w:rPr>
          <w:sz w:val="25"/>
          <w:szCs w:val="25"/>
        </w:rPr>
        <w:t>Камбы</w:t>
      </w:r>
      <w:proofErr w:type="spellEnd"/>
      <w:r w:rsidRPr="001D7C95">
        <w:rPr>
          <w:sz w:val="25"/>
          <w:szCs w:val="25"/>
        </w:rPr>
        <w:t xml:space="preserve"> Ламы на границе с Тибетом. Когда </w:t>
      </w:r>
      <w:proofErr w:type="spellStart"/>
      <w:r w:rsidRPr="001D7C95">
        <w:rPr>
          <w:sz w:val="25"/>
          <w:szCs w:val="25"/>
        </w:rPr>
        <w:t>Камбы</w:t>
      </w:r>
      <w:proofErr w:type="spellEnd"/>
      <w:r w:rsidRPr="001D7C95">
        <w:rPr>
          <w:sz w:val="25"/>
          <w:szCs w:val="25"/>
        </w:rPr>
        <w:t xml:space="preserve"> Лама узнал, что началась война между Тибетом и Китаем, они переехали на юг в </w:t>
      </w:r>
      <w:proofErr w:type="spellStart"/>
      <w:r w:rsidRPr="001D7C95">
        <w:rPr>
          <w:sz w:val="25"/>
          <w:szCs w:val="25"/>
        </w:rPr>
        <w:t>Полоче</w:t>
      </w:r>
      <w:proofErr w:type="spellEnd"/>
      <w:r w:rsidRPr="001D7C95">
        <w:rPr>
          <w:sz w:val="25"/>
          <w:szCs w:val="25"/>
        </w:rPr>
        <w:t xml:space="preserve">. Жизнь была тогда очень суровой, во время голода, они питались дикой травой и супом из крапивы. К своим 19 годам мой </w:t>
      </w:r>
      <w:r>
        <w:rPr>
          <w:sz w:val="25"/>
          <w:szCs w:val="25"/>
        </w:rPr>
        <w:t>отец осознал, что ему никогда не</w:t>
      </w:r>
      <w:r w:rsidRPr="001D7C95">
        <w:rPr>
          <w:sz w:val="25"/>
          <w:szCs w:val="25"/>
        </w:rPr>
        <w:t xml:space="preserve"> стать ламой, и он покинул </w:t>
      </w:r>
      <w:proofErr w:type="spellStart"/>
      <w:r w:rsidRPr="001D7C95">
        <w:rPr>
          <w:sz w:val="25"/>
          <w:szCs w:val="25"/>
        </w:rPr>
        <w:t>Камбы</w:t>
      </w:r>
      <w:proofErr w:type="spellEnd"/>
      <w:r w:rsidRPr="001D7C95">
        <w:rPr>
          <w:sz w:val="25"/>
          <w:szCs w:val="25"/>
        </w:rPr>
        <w:t xml:space="preserve"> Ламу.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>Мой отец и</w:t>
      </w:r>
      <w:r>
        <w:rPr>
          <w:sz w:val="25"/>
          <w:szCs w:val="25"/>
        </w:rPr>
        <w:t>з</w:t>
      </w:r>
      <w:r w:rsidRPr="001D7C95">
        <w:rPr>
          <w:sz w:val="25"/>
          <w:szCs w:val="25"/>
        </w:rPr>
        <w:t xml:space="preserve"> народа </w:t>
      </w:r>
      <w:proofErr w:type="spellStart"/>
      <w:r w:rsidRPr="001D7C95">
        <w:rPr>
          <w:sz w:val="25"/>
          <w:szCs w:val="25"/>
        </w:rPr>
        <w:t>Таманг</w:t>
      </w:r>
      <w:proofErr w:type="spellEnd"/>
      <w:r w:rsidRPr="001D7C95">
        <w:rPr>
          <w:sz w:val="25"/>
          <w:szCs w:val="25"/>
        </w:rPr>
        <w:t xml:space="preserve">, и поэтому, когда он вызвал недовольство своей семьи, женившись на </w:t>
      </w:r>
      <w:proofErr w:type="spellStart"/>
      <w:r w:rsidRPr="001D7C95">
        <w:rPr>
          <w:sz w:val="25"/>
          <w:szCs w:val="25"/>
        </w:rPr>
        <w:t>Долме</w:t>
      </w:r>
      <w:proofErr w:type="spellEnd"/>
      <w:r w:rsidRPr="001D7C95">
        <w:rPr>
          <w:sz w:val="25"/>
          <w:szCs w:val="25"/>
        </w:rPr>
        <w:t xml:space="preserve">, </w:t>
      </w:r>
      <w:proofErr w:type="spellStart"/>
      <w:r w:rsidRPr="001D7C95">
        <w:rPr>
          <w:sz w:val="25"/>
          <w:szCs w:val="25"/>
        </w:rPr>
        <w:t>Хеламбу</w:t>
      </w:r>
      <w:proofErr w:type="spellEnd"/>
      <w:r w:rsidRPr="001D7C95">
        <w:rPr>
          <w:sz w:val="25"/>
          <w:szCs w:val="25"/>
        </w:rPr>
        <w:t xml:space="preserve"> Шерпа, его семья дала ему дом, с которым рядом был еще только один дом. Он располагался в самой заброшенной</w:t>
      </w:r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местности, на пригорке рядом </w:t>
      </w:r>
      <w:r>
        <w:rPr>
          <w:sz w:val="25"/>
          <w:szCs w:val="25"/>
        </w:rPr>
        <w:t>с</w:t>
      </w:r>
      <w:r w:rsidRPr="001D7C95">
        <w:rPr>
          <w:sz w:val="25"/>
          <w:szCs w:val="25"/>
        </w:rPr>
        <w:t xml:space="preserve"> храмом, где говорили, что обитают приведения и злые духи. Идол деревни, где приносили в жертву куриц, стоял на другой стороне дома (на территории современного отеля Лама). Не удивительно, что отец обычно носил с собой свой большой, закругленный нож гурка, потому что боялся заходить в дом, и, как и многие в этом регионе, он пил много виски, сделанных из пшеницы и проса.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В то время главная религиозная обязанностью отца состояла в том, что он был лидером песенного сопровождения на празднике </w:t>
      </w:r>
      <w:proofErr w:type="spellStart"/>
      <w:r w:rsidRPr="001D7C95">
        <w:rPr>
          <w:sz w:val="25"/>
          <w:szCs w:val="25"/>
        </w:rPr>
        <w:t>Гявы</w:t>
      </w:r>
      <w:proofErr w:type="spellEnd"/>
      <w:r w:rsidRPr="001D7C95">
        <w:rPr>
          <w:sz w:val="25"/>
          <w:szCs w:val="25"/>
        </w:rPr>
        <w:t xml:space="preserve">, ритуал,  который проводят на 49 день, после смерти человека. Зарабатывали в нашей семье тем, что разводили </w:t>
      </w:r>
      <w:proofErr w:type="spellStart"/>
      <w:r w:rsidRPr="001D7C95">
        <w:rPr>
          <w:sz w:val="25"/>
          <w:szCs w:val="25"/>
        </w:rPr>
        <w:t>йомо</w:t>
      </w:r>
      <w:proofErr w:type="spellEnd"/>
      <w:r w:rsidRPr="001D7C95">
        <w:rPr>
          <w:sz w:val="25"/>
          <w:szCs w:val="25"/>
        </w:rPr>
        <w:t xml:space="preserve"> (это самка помеси яка и коровы). Когда моему отцу было 20, а матери – 24, родился мой старший брат, </w:t>
      </w:r>
      <w:proofErr w:type="spellStart"/>
      <w:r w:rsidRPr="001D7C95">
        <w:rPr>
          <w:sz w:val="25"/>
          <w:szCs w:val="25"/>
        </w:rPr>
        <w:t>Ангдава</w:t>
      </w:r>
      <w:proofErr w:type="spellEnd"/>
      <w:r w:rsidRPr="001D7C95">
        <w:rPr>
          <w:sz w:val="25"/>
          <w:szCs w:val="25"/>
        </w:rPr>
        <w:t xml:space="preserve">. Потом три года спустя последовал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>, потом была сестра, которая умерла, и, в конце концов, семь лет спустя, родился я.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При рождении мне дали имя </w:t>
      </w:r>
      <w:proofErr w:type="spellStart"/>
      <w:r w:rsidRPr="001D7C95">
        <w:rPr>
          <w:sz w:val="25"/>
          <w:szCs w:val="25"/>
        </w:rPr>
        <w:t>Кайджи</w:t>
      </w:r>
      <w:proofErr w:type="spellEnd"/>
      <w:r w:rsidRPr="001D7C95">
        <w:rPr>
          <w:sz w:val="25"/>
          <w:szCs w:val="25"/>
        </w:rPr>
        <w:t xml:space="preserve">, но позже меня переименовали в </w:t>
      </w:r>
      <w:proofErr w:type="spellStart"/>
      <w:r w:rsidRPr="001D7C95">
        <w:rPr>
          <w:sz w:val="25"/>
          <w:szCs w:val="25"/>
        </w:rPr>
        <w:t>Гялсан</w:t>
      </w:r>
      <w:proofErr w:type="spellEnd"/>
      <w:r w:rsidRPr="001D7C95">
        <w:rPr>
          <w:sz w:val="25"/>
          <w:szCs w:val="25"/>
        </w:rPr>
        <w:t>, когда, после сильного падения, я перестал дышать на некоторое время. Мое новое имя – «падающий в обморок»- очень мне подходило, я очень легко мог потерять сознание, когда был мальчиком.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>Вместо того чтобы жить в доме из камня или дерева, который был у нас на холмах, мы жили в бамбуковой хижине, которая позволяла нам переезжать в горах вверх и вниз, когда нам надо было следовать за нашими стадами.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lastRenderedPageBreak/>
        <w:t xml:space="preserve">Иногда мы сдавали наш дом тибетцам, которые делали из него постоялый двор. Не смотря на это, с 8 до 10 лет мы жили в этом доме, и я мог посещать школу, которая была сразу над нами. 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Как и остальные деревенские мальчишки, я ходил в школу, но знал мало. Наш язык дома был Шерпа, иногда </w:t>
      </w:r>
      <w:proofErr w:type="spellStart"/>
      <w:r w:rsidRPr="001D7C95">
        <w:rPr>
          <w:sz w:val="25"/>
          <w:szCs w:val="25"/>
        </w:rPr>
        <w:t>Таманг</w:t>
      </w:r>
      <w:proofErr w:type="spellEnd"/>
      <w:r w:rsidRPr="001D7C95">
        <w:rPr>
          <w:sz w:val="25"/>
          <w:szCs w:val="25"/>
        </w:rPr>
        <w:t xml:space="preserve">, а в школе преподавали на </w:t>
      </w:r>
      <w:proofErr w:type="gramStart"/>
      <w:r w:rsidRPr="001D7C95">
        <w:rPr>
          <w:sz w:val="25"/>
          <w:szCs w:val="25"/>
        </w:rPr>
        <w:t>непальском</w:t>
      </w:r>
      <w:proofErr w:type="gramEnd"/>
      <w:r w:rsidRPr="001D7C95">
        <w:rPr>
          <w:sz w:val="25"/>
          <w:szCs w:val="25"/>
        </w:rPr>
        <w:t>. Более того, я не заботился о посещении, как и все мы. Я ходил в школу один</w:t>
      </w:r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раз в 8 дней. Обычно мы играли и прятались от непальских </w:t>
      </w:r>
      <w:proofErr w:type="gramStart"/>
      <w:r w:rsidRPr="001D7C95">
        <w:rPr>
          <w:sz w:val="25"/>
          <w:szCs w:val="25"/>
        </w:rPr>
        <w:t>попрошаек</w:t>
      </w:r>
      <w:proofErr w:type="gramEnd"/>
      <w:r w:rsidRPr="001D7C95">
        <w:rPr>
          <w:sz w:val="25"/>
          <w:szCs w:val="25"/>
        </w:rPr>
        <w:t xml:space="preserve">, которые сидели на дороге и выпрашивали жевательную резинку, ручки или «одну рупию, пожалуйста». 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В 1983 году, когда мне было 10 лет, мы снова переехали в передвижную хижину. Мой старший брат, </w:t>
      </w:r>
      <w:proofErr w:type="spellStart"/>
      <w:r w:rsidRPr="001D7C95">
        <w:rPr>
          <w:sz w:val="25"/>
          <w:szCs w:val="25"/>
        </w:rPr>
        <w:t>Ангдава</w:t>
      </w:r>
      <w:proofErr w:type="spellEnd"/>
      <w:r w:rsidRPr="001D7C95">
        <w:rPr>
          <w:sz w:val="25"/>
          <w:szCs w:val="25"/>
        </w:rPr>
        <w:t xml:space="preserve">, уехал на угольную шахту в Индию, а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жил и работал на сырной фабрике </w:t>
      </w:r>
      <w:proofErr w:type="gramStart"/>
      <w:r w:rsidRPr="001D7C95">
        <w:rPr>
          <w:sz w:val="25"/>
          <w:szCs w:val="25"/>
        </w:rPr>
        <w:t>в</w:t>
      </w:r>
      <w:proofErr w:type="gram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Синг</w:t>
      </w:r>
      <w:proofErr w:type="spell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Гомпа</w:t>
      </w:r>
      <w:proofErr w:type="spellEnd"/>
      <w:r w:rsidRPr="001D7C95">
        <w:rPr>
          <w:sz w:val="25"/>
          <w:szCs w:val="25"/>
        </w:rPr>
        <w:t>, до к</w:t>
      </w:r>
      <w:r>
        <w:rPr>
          <w:sz w:val="25"/>
          <w:szCs w:val="25"/>
        </w:rPr>
        <w:t>оторой надо было добираться пол</w:t>
      </w:r>
      <w:r w:rsidRPr="001D7C95">
        <w:rPr>
          <w:sz w:val="25"/>
          <w:szCs w:val="25"/>
        </w:rPr>
        <w:t>дня, поэтому по хозяйству родителям помогал только я.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Я и моя мать, мы каждый день выходили и пасли </w:t>
      </w:r>
      <w:proofErr w:type="spellStart"/>
      <w:r w:rsidRPr="001D7C95">
        <w:rPr>
          <w:sz w:val="25"/>
          <w:szCs w:val="25"/>
        </w:rPr>
        <w:t>йомо</w:t>
      </w:r>
      <w:proofErr w:type="spellEnd"/>
      <w:r w:rsidRPr="001D7C95">
        <w:rPr>
          <w:sz w:val="25"/>
          <w:szCs w:val="25"/>
        </w:rPr>
        <w:t>, защищая их от волков и леопардов.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Однажды в мае в один из облачных дней мы пасли наше стадо, мама впереди, а я с </w:t>
      </w:r>
      <w:proofErr w:type="gramStart"/>
      <w:r w:rsidRPr="001D7C95">
        <w:rPr>
          <w:sz w:val="25"/>
          <w:szCs w:val="25"/>
        </w:rPr>
        <w:t>отстающими</w:t>
      </w:r>
      <w:proofErr w:type="gramEnd"/>
      <w:r w:rsidRPr="001D7C95">
        <w:rPr>
          <w:sz w:val="25"/>
          <w:szCs w:val="25"/>
        </w:rPr>
        <w:t xml:space="preserve"> сзади. В полдень я прилег в траву вздремнуть на несколько минут. Я почувствовал, что проснулся, но я ничего не мог ни слышать, ни видеть, потому что, как бы два черных человека-тени мелькали, как молнии без света туда-сюда прямо перед моим лицом. На них были надеты короны и накидк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 xml:space="preserve">«крылья» от </w:t>
      </w:r>
      <w:proofErr w:type="spellStart"/>
      <w:r w:rsidRPr="001D7C95">
        <w:rPr>
          <w:sz w:val="25"/>
          <w:szCs w:val="25"/>
        </w:rPr>
        <w:t>плечей</w:t>
      </w:r>
      <w:proofErr w:type="spellEnd"/>
      <w:r w:rsidRPr="001D7C95">
        <w:rPr>
          <w:sz w:val="25"/>
          <w:szCs w:val="25"/>
        </w:rPr>
        <w:t xml:space="preserve"> до самых конч</w:t>
      </w:r>
      <w:r>
        <w:rPr>
          <w:sz w:val="25"/>
          <w:szCs w:val="25"/>
        </w:rPr>
        <w:t>иков стоп. Мама сказала, что она</w:t>
      </w:r>
      <w:r w:rsidRPr="001D7C95">
        <w:rPr>
          <w:sz w:val="25"/>
          <w:szCs w:val="25"/>
        </w:rPr>
        <w:t xml:space="preserve"> слышала, как я закричал, и прибежала. Она не могла привести меня в сознание, как и тогда, когда я был еще маленьким, и даже холодная вода не помогла. Тогда мама позвала других людей, которые пасли своих животных неподалеку. В тот вечер ей пришлось принести меня домой,  все еще без сознания. Было уже слишком темно идти за колдуном, и отец с мамой легли спать на пол, каждый сбоку от меня. 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Ночью 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 xml:space="preserve">«тени» остановили свое мелькание и начали со мной говорить на языке </w:t>
      </w:r>
      <w:proofErr w:type="spellStart"/>
      <w:r w:rsidRPr="001D7C95">
        <w:rPr>
          <w:sz w:val="25"/>
          <w:szCs w:val="25"/>
        </w:rPr>
        <w:t>Шепра</w:t>
      </w:r>
      <w:proofErr w:type="spellEnd"/>
      <w:r w:rsidRPr="001D7C95">
        <w:rPr>
          <w:sz w:val="25"/>
          <w:szCs w:val="25"/>
        </w:rPr>
        <w:t>: «Не бойся. Мы хотим использовать тебя и показать тебе буддистский путь. Твои родители сильно испуганы, и завтра они захотят позвать колдуна. Скажи им не звать его. Завтра тебе станет легче, но с этого дня ты должен спать один. Также скажи, чтобы они отделили для тебя специальное место для сна, и скажи им никогда тебя не будить, когда ты спишь». Сказав это 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>«тени» исчезли, и наступило утро.</w:t>
      </w: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То, что я видел, было не сон.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 w:rsidRPr="001D7C95">
        <w:rPr>
          <w:sz w:val="25"/>
          <w:szCs w:val="25"/>
        </w:rPr>
        <w:t>Я проголодался, и пока ел, отец и мать бомбардировали меня вопросами: «что случилось?», «с тобой все в порядке?», «что ты видел?». Я рассказал им, что произошло, и что сказали 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>«тени». Мои родители долго размышляли над тем, что я им расск</w:t>
      </w:r>
      <w:r>
        <w:rPr>
          <w:sz w:val="25"/>
          <w:szCs w:val="25"/>
        </w:rPr>
        <w:t>азал. Они не позвали колдуна</w:t>
      </w:r>
      <w:r w:rsidRPr="001D7C95">
        <w:rPr>
          <w:sz w:val="25"/>
          <w:szCs w:val="25"/>
        </w:rPr>
        <w:t xml:space="preserve"> и соорудили 2-х футовую пластиковую стену, чтобы отделить мою «спальню» от </w:t>
      </w:r>
      <w:proofErr w:type="gramStart"/>
      <w:r w:rsidRPr="001D7C95">
        <w:rPr>
          <w:sz w:val="25"/>
          <w:szCs w:val="25"/>
        </w:rPr>
        <w:t>своей</w:t>
      </w:r>
      <w:proofErr w:type="gramEnd"/>
      <w:r w:rsidRPr="001D7C95">
        <w:rPr>
          <w:sz w:val="25"/>
          <w:szCs w:val="25"/>
        </w:rPr>
        <w:t>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На следующую ночь 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 xml:space="preserve">«тени» вернулись и взяли меня куда-то с собой. Когда мы летели, я чувствовал, как они касались меня, один </w:t>
      </w:r>
      <w:proofErr w:type="gramStart"/>
      <w:r w:rsidRPr="001D7C95">
        <w:rPr>
          <w:sz w:val="25"/>
          <w:szCs w:val="25"/>
        </w:rPr>
        <w:t>с права</w:t>
      </w:r>
      <w:proofErr w:type="gramEnd"/>
      <w:r w:rsidRPr="001D7C95">
        <w:rPr>
          <w:sz w:val="25"/>
          <w:szCs w:val="25"/>
        </w:rPr>
        <w:t>, а другой слева. Прошло некоторое время, и, мне показалось, что я покинул этот мир. Потом мы оказались в темноте, это было очень не естественное место, где ничто живое, казалось, не существовало. Из правой руки каждого из моих сопроводителей выходил небольшой лучик света, и, хотя я и чувствовал их тела рядом с собой, видеть мог только их пальцы и ничего более. Потом мы попали в другое место. Здесь был свет. Это было самое прекрасное место, которое я когда-либо видел.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</w:t>
      </w:r>
      <w:r w:rsidRPr="001D7C95">
        <w:rPr>
          <w:sz w:val="25"/>
          <w:szCs w:val="25"/>
        </w:rPr>
        <w:t>Сопроводител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>«тени» исчезли, и прямо пред собой очень смутно я увидел образ Будды. Голос проговорил: «с сегодняшнего дня я собираюсь использовать тебя. Я научу тебя моему пути».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>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>«тени» появились откуда-то сзади и отнесли меня назад через темное место в этот мир. Они сказали: «с этого дня ты не должен смешиваться с другими. Оставайся со своими родителями. В любое время, когда твой отец или мать заходят в хижину, они должны сначала окуривать себя благовониями».</w:t>
      </w:r>
    </w:p>
    <w:p w:rsidR="004B76D1" w:rsidRPr="001D7C95" w:rsidRDefault="004B76D1" w:rsidP="004B76D1">
      <w:pPr>
        <w:ind w:firstLine="720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После этого, я в течение 3 лет спал с зажженной лампадкой у изголовья. Когда я спал, я должен был приходить к месту света, чтобы изучать буддистское учение. Мой отец был в изумлении, когда я сообщал ему, что я узнавал: это в точности соответствовало тому, что он сам узнал от </w:t>
      </w:r>
      <w:proofErr w:type="spellStart"/>
      <w:r w:rsidRPr="001D7C95">
        <w:rPr>
          <w:sz w:val="25"/>
          <w:szCs w:val="25"/>
        </w:rPr>
        <w:t>Камбы</w:t>
      </w:r>
      <w:proofErr w:type="spellEnd"/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Ламы много лет назад. Дальше нам было велено купить религиозную одежду, барабаны и колокольчики. Мой отец все больше удивлялся тому, что я мог играть на музыкальных инструментах, не учась этому.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>Однажды ночью 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>«тени» сказали мне взять определенный горшок, которым пользовалась наша семья. В полнолуние мне было сказано почистить его и поставить пустым на полку р</w:t>
      </w:r>
      <w:r>
        <w:rPr>
          <w:sz w:val="25"/>
          <w:szCs w:val="25"/>
        </w:rPr>
        <w:t>я</w:t>
      </w:r>
      <w:r w:rsidRPr="001D7C95">
        <w:rPr>
          <w:sz w:val="25"/>
          <w:szCs w:val="25"/>
        </w:rPr>
        <w:t xml:space="preserve">дом с изголовьем. На следующее утро он был наполнен водой. Используя эту воду, мои родители,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(который для этого вернулся домой с сырной фабрики) и я должны были вымыть свои головы</w:t>
      </w:r>
      <w:r>
        <w:rPr>
          <w:sz w:val="25"/>
          <w:szCs w:val="25"/>
        </w:rPr>
        <w:t>,</w:t>
      </w:r>
      <w:r w:rsidRPr="001D7C95">
        <w:rPr>
          <w:sz w:val="25"/>
          <w:szCs w:val="25"/>
        </w:rPr>
        <w:t xml:space="preserve"> и каждый должен был выпить столько, сколько сможет. Обычно в этом горшке умещалось всего две кружки воды, но на утро после полнолуний в нем всегда хватало воды, чтобы мы все могли вымыться и пить сколько угодно. Спустя три месяца из горшка показалась зеленая веточка. Но в горшке земли не было. 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 xml:space="preserve">«тени» сказали отцу сделать ящик для горшка из благоухающей древесины, что он и сделал. После этого, когда мы открывали ящик, новые побеги или цветы выходили из горлышка горшка. Однажды на поверхности показалась целая ветка. 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Спустя какое-то время после получения учений, и наблюдая такие чудеса, 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 xml:space="preserve">«тени» привели меня к образу Будды, но в этот раз экран, похожий на монитор компьютера был прикреплен к коленям. Буквы появлялись на нем, а голос объяснял значение. Я не мог ни читать на </w:t>
      </w:r>
      <w:proofErr w:type="gramStart"/>
      <w:r w:rsidRPr="001D7C95">
        <w:rPr>
          <w:sz w:val="25"/>
          <w:szCs w:val="25"/>
        </w:rPr>
        <w:t>непальском</w:t>
      </w:r>
      <w:proofErr w:type="gramEnd"/>
      <w:r w:rsidRPr="001D7C95">
        <w:rPr>
          <w:sz w:val="25"/>
          <w:szCs w:val="25"/>
        </w:rPr>
        <w:t>, ни писать ровными строчками. Тем не менее, каждый день я чисто и аккуратно записывал в тетрадь послания с «экрана» Будды. Я писал на другом языке, который до сего дня никто не может определить. Я всегда мог прочитать то, что я написал, и из своих записей я рассказывал своим родителям удивительные вещи, на пример, их настоящие мысли и прошлые грехи. Также я давал им инструкции, как им загладить эти грехи: они должны были поклоняться перед ящиком 108 раз, сначала на коленях, а потом простираться и касаться лбом земли. Моя мать делала это так усердно, что натерла себе мозоль на лбу. Еще им нужно</w:t>
      </w:r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было купить четки из 108 бусин и перебирать их, проговаривая традиционные буддистские мантры. Однажды нам было отведено 10 дней, чтобы мы сходили в Катманду и купили там фигурки буддистских идолов. После того, как мы вернулись, мы должны были положить двух идолов в ящик вместо горшка.</w:t>
      </w: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Каждую субботу мы должны были исполнять специальную церемонию, в которой я шел с пятифутовым трезубцем, а мой отец шел следом, и нес ящик с идолами.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>С течением времени мы должны были выполнять все больше и больше ритуалов. Мне дали список из 35 богов. Каждую ночь все мы (</w:t>
      </w:r>
      <w:proofErr w:type="spellStart"/>
      <w:r w:rsidRPr="001D7C95">
        <w:rPr>
          <w:sz w:val="25"/>
          <w:szCs w:val="25"/>
        </w:rPr>
        <w:t>Ангдава</w:t>
      </w:r>
      <w:proofErr w:type="spellEnd"/>
      <w:r w:rsidRPr="001D7C95">
        <w:rPr>
          <w:sz w:val="25"/>
          <w:szCs w:val="25"/>
        </w:rPr>
        <w:t xml:space="preserve"> тоже вернулся к тому времени) должны были трижды простираться перед каждым из богов, произнося его имя во время поклона. </w:t>
      </w:r>
      <w:proofErr w:type="spellStart"/>
      <w:r w:rsidRPr="001D7C95">
        <w:rPr>
          <w:sz w:val="25"/>
          <w:szCs w:val="25"/>
        </w:rPr>
        <w:t>Далай</w:t>
      </w:r>
      <w:proofErr w:type="spellEnd"/>
      <w:r w:rsidRPr="001D7C95">
        <w:rPr>
          <w:sz w:val="25"/>
          <w:szCs w:val="25"/>
        </w:rPr>
        <w:t xml:space="preserve"> Лама был под номером 35, самый низший в ранге богов.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</w:t>
      </w:r>
    </w:p>
    <w:p w:rsidR="004B76D1" w:rsidRPr="001D7C95" w:rsidRDefault="004B76D1" w:rsidP="004B76D1">
      <w:pPr>
        <w:ind w:firstLine="993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Однажды в моем блокноте было сказано: «После </w:t>
      </w:r>
      <w:proofErr w:type="spellStart"/>
      <w:r w:rsidRPr="001D7C95">
        <w:rPr>
          <w:sz w:val="25"/>
          <w:szCs w:val="25"/>
        </w:rPr>
        <w:t>Далай</w:t>
      </w:r>
      <w:proofErr w:type="spellEnd"/>
      <w:r w:rsidRPr="001D7C95">
        <w:rPr>
          <w:sz w:val="25"/>
          <w:szCs w:val="25"/>
        </w:rPr>
        <w:t xml:space="preserve"> Ламы поклонись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>». Я не знал, ч</w:t>
      </w:r>
      <w:r>
        <w:rPr>
          <w:sz w:val="25"/>
          <w:szCs w:val="25"/>
        </w:rPr>
        <w:t xml:space="preserve">то </w:t>
      </w:r>
      <w:proofErr w:type="spellStart"/>
      <w:r>
        <w:rPr>
          <w:sz w:val="25"/>
          <w:szCs w:val="25"/>
        </w:rPr>
        <w:t>Йесу</w:t>
      </w:r>
      <w:proofErr w:type="spellEnd"/>
      <w:r>
        <w:rPr>
          <w:sz w:val="25"/>
          <w:szCs w:val="25"/>
        </w:rPr>
        <w:t xml:space="preserve"> на языке Шерпа – Иисус. </w:t>
      </w:r>
      <w:r w:rsidRPr="001D7C95">
        <w:rPr>
          <w:sz w:val="25"/>
          <w:szCs w:val="25"/>
        </w:rPr>
        <w:t xml:space="preserve">Я вообще никогда не слышал ничего об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(Иисусе) до этого момента.</w:t>
      </w: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Каждую субботу мы открывали мой блокнот, чтобы получать учение, и неделю за неделей, месяц за месяцем имя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поднималось все выше и выше  в списке. Вместе с именем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пришло учение об этом неизвестном Боге. Мы узнали об Адаме и Еве, о первом грехе. О том, что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– Сын Божий, о Его распятии и воскресении, и многое другое. Нам также было сказано, что Бог придет судить этот мир.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993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Шел 1985 год. Как обычно, осенью, мы переезжали с гор вниз, ближе к </w:t>
      </w:r>
      <w:proofErr w:type="gramStart"/>
      <w:r w:rsidRPr="001D7C95">
        <w:rPr>
          <w:sz w:val="25"/>
          <w:szCs w:val="25"/>
        </w:rPr>
        <w:t>Большому</w:t>
      </w:r>
      <w:proofErr w:type="gram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Сябру</w:t>
      </w:r>
      <w:proofErr w:type="spellEnd"/>
      <w:r w:rsidRPr="001D7C95">
        <w:rPr>
          <w:sz w:val="25"/>
          <w:szCs w:val="25"/>
        </w:rPr>
        <w:t xml:space="preserve"> на зиму. Отец был рад привезти подарок и встретиться со своим хорошим другом, владельцем гостиницы Йети. Будучи там, он заметил на столе брошюрку на тибетском языке и сразу же заинтересовался, не только </w:t>
      </w:r>
      <w:proofErr w:type="gramStart"/>
      <w:r w:rsidRPr="001D7C95">
        <w:rPr>
          <w:sz w:val="25"/>
          <w:szCs w:val="25"/>
        </w:rPr>
        <w:t>потому</w:t>
      </w:r>
      <w:proofErr w:type="gramEnd"/>
      <w:r w:rsidRPr="001D7C95">
        <w:rPr>
          <w:sz w:val="25"/>
          <w:szCs w:val="25"/>
        </w:rPr>
        <w:t xml:space="preserve"> что он умел читать на тибетском, но и потому, что увидел имя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на первой странице. Отец спросил владельца об этой брошюрке, и тот ответил, что ее оставили какие-то туристы, и она ему не нужна. Отец принес ее в нашу</w:t>
      </w:r>
      <w:r w:rsidRPr="004B76D1">
        <w:rPr>
          <w:sz w:val="25"/>
          <w:szCs w:val="25"/>
        </w:rPr>
        <w:t xml:space="preserve"> </w:t>
      </w:r>
      <w:proofErr w:type="gramStart"/>
      <w:r w:rsidRPr="001D7C95">
        <w:rPr>
          <w:sz w:val="25"/>
          <w:szCs w:val="25"/>
        </w:rPr>
        <w:t>хижину</w:t>
      </w:r>
      <w:proofErr w:type="gramEnd"/>
      <w:r w:rsidRPr="001D7C95">
        <w:rPr>
          <w:sz w:val="25"/>
          <w:szCs w:val="25"/>
        </w:rPr>
        <w:t xml:space="preserve"> и я стал искать в своем блокноте какие-либо указание на ее счет. Я прочитал: «Сохрани эту брошюру – она хорошая. Прочитай ее».  Мы прочитали и поклонились, как мы это делали для идолов.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Два месяца спустя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решил оставить свою работу на сырной фабрике и снова открыть в нашем доме постоялый двор. Он попросил меня посмотреть по моему блокноту, что ему следует делать в этом случае. Я трижды поклонился и стал читать: «если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хочет открыть постоялый двор, это – хорошо. Только пусть не продает алкоголь. Когда постоялый двор будет открыт, последователи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встретятся с тобой». </w:t>
      </w:r>
      <w:proofErr w:type="gramStart"/>
      <w:r w:rsidRPr="001D7C95">
        <w:rPr>
          <w:sz w:val="25"/>
          <w:szCs w:val="25"/>
        </w:rPr>
        <w:t>Счастливый</w:t>
      </w:r>
      <w:proofErr w:type="gram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открыл гостиницу и шесть месяцев спустя пришли ученики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>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К этому времени вдоль тракта </w:t>
      </w:r>
      <w:proofErr w:type="spellStart"/>
      <w:r w:rsidRPr="001D7C95">
        <w:rPr>
          <w:sz w:val="25"/>
          <w:szCs w:val="25"/>
        </w:rPr>
        <w:t>Лангтанг</w:t>
      </w:r>
      <w:proofErr w:type="spellEnd"/>
      <w:r w:rsidRPr="001D7C95">
        <w:rPr>
          <w:sz w:val="25"/>
          <w:szCs w:val="25"/>
        </w:rPr>
        <w:t xml:space="preserve">, по которому многие путешествовали, открылось много постоялых дворов и гостиниц, и у владельцев была выработана своя система очередности, в соответствии с которой они приглашали путешественников в свои гостиницы. В тот день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опоздал к своей очереди и решил остаться дома. Но вдруг на дороге из </w:t>
      </w:r>
      <w:proofErr w:type="spellStart"/>
      <w:r w:rsidRPr="001D7C95">
        <w:rPr>
          <w:sz w:val="25"/>
          <w:szCs w:val="25"/>
        </w:rPr>
        <w:t>Синг</w:t>
      </w:r>
      <w:proofErr w:type="spell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Гомпа</w:t>
      </w:r>
      <w:proofErr w:type="spellEnd"/>
      <w:r w:rsidRPr="001D7C95">
        <w:rPr>
          <w:sz w:val="25"/>
          <w:szCs w:val="25"/>
        </w:rPr>
        <w:t xml:space="preserve"> к </w:t>
      </w:r>
      <w:proofErr w:type="gramStart"/>
      <w:r w:rsidRPr="001D7C95">
        <w:rPr>
          <w:sz w:val="25"/>
          <w:szCs w:val="25"/>
        </w:rPr>
        <w:t>Большому</w:t>
      </w:r>
      <w:proofErr w:type="gram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Сябру</w:t>
      </w:r>
      <w:proofErr w:type="spellEnd"/>
      <w:r w:rsidRPr="001D7C95">
        <w:rPr>
          <w:sz w:val="25"/>
          <w:szCs w:val="25"/>
        </w:rPr>
        <w:t xml:space="preserve">, по которой путешествовало меньше людей, он заметил троих иностранцев. Он выбежал </w:t>
      </w:r>
      <w:proofErr w:type="gramStart"/>
      <w:r w:rsidRPr="001D7C95">
        <w:rPr>
          <w:sz w:val="25"/>
          <w:szCs w:val="25"/>
        </w:rPr>
        <w:t>на встречу</w:t>
      </w:r>
      <w:proofErr w:type="gramEnd"/>
      <w:r w:rsidRPr="001D7C95">
        <w:rPr>
          <w:sz w:val="25"/>
          <w:szCs w:val="25"/>
        </w:rPr>
        <w:t xml:space="preserve"> молодым людям и попросил их остановиться в нашей гостинице.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Прошлой ночью эти трое молодых людей останавливались в гостинице, которую содержали дв</w:t>
      </w:r>
      <w:r>
        <w:rPr>
          <w:sz w:val="25"/>
          <w:szCs w:val="25"/>
        </w:rPr>
        <w:t>е</w:t>
      </w:r>
      <w:r w:rsidRPr="001D7C95">
        <w:rPr>
          <w:sz w:val="25"/>
          <w:szCs w:val="25"/>
        </w:rPr>
        <w:t xml:space="preserve"> молодые женщины. Они очень просили: </w:t>
      </w:r>
      <w:proofErr w:type="gramStart"/>
      <w:r w:rsidRPr="001D7C95">
        <w:rPr>
          <w:sz w:val="25"/>
          <w:szCs w:val="25"/>
        </w:rPr>
        <w:t xml:space="preserve">«Когда будете проходить через Большой </w:t>
      </w:r>
      <w:proofErr w:type="spellStart"/>
      <w:r w:rsidRPr="001D7C95">
        <w:rPr>
          <w:sz w:val="25"/>
          <w:szCs w:val="25"/>
        </w:rPr>
        <w:t>Сябру</w:t>
      </w:r>
      <w:proofErr w:type="spellEnd"/>
      <w:r w:rsidRPr="001D7C95">
        <w:rPr>
          <w:sz w:val="25"/>
          <w:szCs w:val="25"/>
        </w:rPr>
        <w:t xml:space="preserve">, пожалуйста, остановитесь в гостинице нашего двоюродного брата </w:t>
      </w:r>
      <w:proofErr w:type="spellStart"/>
      <w:r w:rsidRPr="001D7C95">
        <w:rPr>
          <w:sz w:val="25"/>
          <w:szCs w:val="25"/>
        </w:rPr>
        <w:t>Мингмара</w:t>
      </w:r>
      <w:proofErr w:type="spellEnd"/>
      <w:r w:rsidRPr="001D7C95">
        <w:rPr>
          <w:sz w:val="25"/>
          <w:szCs w:val="25"/>
        </w:rPr>
        <w:t>».</w:t>
      </w:r>
      <w:proofErr w:type="gramEnd"/>
      <w:r>
        <w:rPr>
          <w:sz w:val="25"/>
          <w:szCs w:val="25"/>
        </w:rPr>
        <w:t xml:space="preserve"> </w:t>
      </w:r>
      <w:proofErr w:type="spellStart"/>
      <w:proofErr w:type="gram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, его брат Дэн и </w:t>
      </w:r>
      <w:proofErr w:type="spellStart"/>
      <w:r w:rsidRPr="001D7C95">
        <w:rPr>
          <w:sz w:val="25"/>
          <w:szCs w:val="25"/>
        </w:rPr>
        <w:t>Джей</w:t>
      </w:r>
      <w:proofErr w:type="spellEnd"/>
      <w:r w:rsidRPr="001D7C95">
        <w:rPr>
          <w:sz w:val="25"/>
          <w:szCs w:val="25"/>
        </w:rPr>
        <w:t xml:space="preserve"> собирались идти дальше за Большой </w:t>
      </w:r>
      <w:proofErr w:type="spellStart"/>
      <w:r w:rsidRPr="001D7C95">
        <w:rPr>
          <w:sz w:val="25"/>
          <w:szCs w:val="25"/>
        </w:rPr>
        <w:t>Сябру</w:t>
      </w:r>
      <w:proofErr w:type="spellEnd"/>
      <w:r w:rsidRPr="001D7C95">
        <w:rPr>
          <w:sz w:val="25"/>
          <w:szCs w:val="25"/>
        </w:rPr>
        <w:t>, но они не хотели расстраивать женщин, и поэтому ничего им не сказали.</w:t>
      </w:r>
      <w:proofErr w:type="gramEnd"/>
      <w:r w:rsidRPr="001D7C95">
        <w:rPr>
          <w:sz w:val="25"/>
          <w:szCs w:val="25"/>
        </w:rPr>
        <w:t xml:space="preserve"> Однако на следующий день они шли очень медленно: снег и дождь сделали грязные тропинки скользкими. 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>Они промокли, замерзли и устали, и поэтому решили принять приглашение моего брата и остались на день. Они еще</w:t>
      </w:r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не знали, что гостиница </w:t>
      </w:r>
      <w:proofErr w:type="spellStart"/>
      <w:r w:rsidRPr="001D7C95">
        <w:rPr>
          <w:sz w:val="25"/>
          <w:szCs w:val="25"/>
        </w:rPr>
        <w:t>Мингмара</w:t>
      </w:r>
      <w:proofErr w:type="spellEnd"/>
      <w:r w:rsidRPr="001D7C95">
        <w:rPr>
          <w:sz w:val="25"/>
          <w:szCs w:val="25"/>
        </w:rPr>
        <w:t xml:space="preserve"> была той самой, которую им рекомендовали мои двоюродные сестры прошлым вечером. Они также еще не знали, как Бог пришел до них и приготовил народ Шерпа к Благой Вести.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и Дэн молились усиленно за народ Шерпа в течени</w:t>
      </w:r>
      <w:proofErr w:type="gramStart"/>
      <w:r w:rsidRPr="001D7C95">
        <w:rPr>
          <w:sz w:val="25"/>
          <w:szCs w:val="25"/>
        </w:rPr>
        <w:t>и</w:t>
      </w:r>
      <w:proofErr w:type="gramEnd"/>
      <w:r w:rsidRPr="001D7C95">
        <w:rPr>
          <w:sz w:val="25"/>
          <w:szCs w:val="25"/>
        </w:rPr>
        <w:t xml:space="preserve"> двух лет. И имя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впервые появилось в моих видениях так же около двух лет назад. Они приехали в Непал от </w:t>
      </w:r>
      <w:proofErr w:type="spellStart"/>
      <w:r w:rsidRPr="001D7C95">
        <w:rPr>
          <w:sz w:val="25"/>
          <w:szCs w:val="25"/>
        </w:rPr>
        <w:t>Госпел</w:t>
      </w:r>
      <w:proofErr w:type="spell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Рекодингс</w:t>
      </w:r>
      <w:proofErr w:type="spellEnd"/>
      <w:r w:rsidRPr="001D7C95">
        <w:rPr>
          <w:sz w:val="25"/>
          <w:szCs w:val="25"/>
        </w:rPr>
        <w:t xml:space="preserve">, чтобы изучать непальский язык и записывать евангельские кассеты на менее известных языках и диалектах этой местности для </w:t>
      </w:r>
      <w:proofErr w:type="spellStart"/>
      <w:r w:rsidRPr="001D7C95">
        <w:rPr>
          <w:sz w:val="25"/>
          <w:szCs w:val="25"/>
        </w:rPr>
        <w:lastRenderedPageBreak/>
        <w:t>евангелизаций</w:t>
      </w:r>
      <w:proofErr w:type="spellEnd"/>
      <w:r w:rsidRPr="001D7C95">
        <w:rPr>
          <w:sz w:val="25"/>
          <w:szCs w:val="25"/>
        </w:rPr>
        <w:t xml:space="preserve">. Зная, что среди народности </w:t>
      </w:r>
      <w:proofErr w:type="spellStart"/>
      <w:r w:rsidRPr="001D7C95">
        <w:rPr>
          <w:sz w:val="25"/>
          <w:szCs w:val="25"/>
        </w:rPr>
        <w:t>Хеламбу</w:t>
      </w:r>
      <w:proofErr w:type="spellEnd"/>
      <w:r w:rsidRPr="001D7C95">
        <w:rPr>
          <w:sz w:val="25"/>
          <w:szCs w:val="25"/>
        </w:rPr>
        <w:t xml:space="preserve"> Шерпа пока нет еще ни одного христианина, они связались с переводчицей, которая работала в этой народности, в надежде сделать записи. Ее друзья из Шерпа отказались.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Приехав в гостиницу, трое мужчин переоделись в сухую одежду и заказали лапшу и чай с лимоном. Как обычно, они склонили головы для молитвы благодарения во имя Иисуса.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заметил это.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Позже Дэн и </w:t>
      </w:r>
      <w:proofErr w:type="spellStart"/>
      <w:r w:rsidRPr="001D7C95">
        <w:rPr>
          <w:sz w:val="25"/>
          <w:szCs w:val="25"/>
        </w:rPr>
        <w:t>Джей</w:t>
      </w:r>
      <w:proofErr w:type="spellEnd"/>
      <w:r w:rsidRPr="001D7C95">
        <w:rPr>
          <w:sz w:val="25"/>
          <w:szCs w:val="25"/>
        </w:rPr>
        <w:t xml:space="preserve"> отправились посмотреть деревню, а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остался в гостинице, сидеть на лавочке около каменной печи в узкой и темной кухне, которая располагалась за нашей огромной спальной. Он натянул толстые носки и грел руки около огня. Мой брат начал готовить рис для ужина.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1D7C95">
        <w:rPr>
          <w:sz w:val="25"/>
          <w:szCs w:val="25"/>
        </w:rPr>
        <w:t xml:space="preserve">«Какую религию вы исповедуете?» - спросил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>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1D7C95">
        <w:rPr>
          <w:sz w:val="25"/>
          <w:szCs w:val="25"/>
        </w:rPr>
        <w:t xml:space="preserve">«Буддизм» -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ответил, полностью повернувшись к собеседнику, «это правильно?».</w:t>
      </w: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«Правильно то, что спасает душу» - ответил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>. Затем продолжил, рассказывая о Боге, творении, и в конце об Иисусе – Его жизни, смерти и воскресении, которое открыло для нас Путь к Богу.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«То, что ты мне рассказал и то, что мне рассказывал мой брат, совпадают по всем пунктам!» - воскликнул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«А где твой брат?» - спросил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>. «Можно с ним встретиться?».</w:t>
      </w: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«Он, кажется, сошел с ума» - последовал ответ. «Я могу отвести вас к нему в джунгли, отсюда около трех</w:t>
      </w:r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часов подниматься в горы».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, Дэн и </w:t>
      </w:r>
      <w:proofErr w:type="spellStart"/>
      <w:r w:rsidRPr="001D7C95">
        <w:rPr>
          <w:sz w:val="25"/>
          <w:szCs w:val="25"/>
        </w:rPr>
        <w:t>Джей</w:t>
      </w:r>
      <w:proofErr w:type="spellEnd"/>
      <w:r w:rsidRPr="001D7C95">
        <w:rPr>
          <w:sz w:val="25"/>
          <w:szCs w:val="25"/>
        </w:rPr>
        <w:t xml:space="preserve"> были взволнованы и заинтересованы тем, что им рассказал обо мне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, и они захотели со мной встретиться, но у </w:t>
      </w:r>
      <w:proofErr w:type="spellStart"/>
      <w:r w:rsidRPr="001D7C95">
        <w:rPr>
          <w:sz w:val="25"/>
          <w:szCs w:val="25"/>
        </w:rPr>
        <w:t>Дена</w:t>
      </w:r>
      <w:proofErr w:type="spellEnd"/>
      <w:r w:rsidRPr="001D7C95">
        <w:rPr>
          <w:sz w:val="25"/>
          <w:szCs w:val="25"/>
        </w:rPr>
        <w:t xml:space="preserve"> был самолет в Катманду. У них не было времени, чтобы добраться до нашей хижины. Позже, осознав важность происходящего,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пообещал вернуться со своим непальским другом, как только сможет.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Через две недели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и </w:t>
      </w:r>
      <w:proofErr w:type="spellStart"/>
      <w:r w:rsidRPr="001D7C95">
        <w:rPr>
          <w:sz w:val="25"/>
          <w:szCs w:val="25"/>
        </w:rPr>
        <w:t>Варнава</w:t>
      </w:r>
      <w:proofErr w:type="spellEnd"/>
      <w:r w:rsidRPr="001D7C95">
        <w:rPr>
          <w:sz w:val="25"/>
          <w:szCs w:val="25"/>
        </w:rPr>
        <w:t xml:space="preserve">, непалец, сотрудник </w:t>
      </w:r>
      <w:proofErr w:type="spellStart"/>
      <w:r w:rsidRPr="001D7C95">
        <w:rPr>
          <w:sz w:val="25"/>
          <w:szCs w:val="25"/>
        </w:rPr>
        <w:t>Госпел</w:t>
      </w:r>
      <w:proofErr w:type="spell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Рекодингс</w:t>
      </w:r>
      <w:proofErr w:type="spellEnd"/>
      <w:r w:rsidRPr="001D7C95">
        <w:rPr>
          <w:sz w:val="25"/>
          <w:szCs w:val="25"/>
        </w:rPr>
        <w:t xml:space="preserve">, приехали к нам. Совсем недавно имя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встало на второе место в списке богов, которым мы поклонялись. Мне также было сказано, что, когда придут эти последователи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, позволить им войти в хижину без ритуального окуривания вокруг их тел. Мы украсили нашу хижину свежим папоротником и цветами, пол и стены, как обычно. Я оделся в белые одежды. Мы были готовы. Прошло ровно три года с момента, как начал видеть свои видения и до этого вечера, когда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приехал с этими двумя людьми около 5 часов. Отец, мать,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и я начали кланяться перед </w:t>
      </w:r>
      <w:proofErr w:type="spellStart"/>
      <w:r w:rsidRPr="001D7C95">
        <w:rPr>
          <w:sz w:val="25"/>
          <w:szCs w:val="25"/>
        </w:rPr>
        <w:t>Йоном</w:t>
      </w:r>
      <w:proofErr w:type="spellEnd"/>
      <w:r w:rsidRPr="001D7C95">
        <w:rPr>
          <w:sz w:val="25"/>
          <w:szCs w:val="25"/>
        </w:rPr>
        <w:t xml:space="preserve"> и </w:t>
      </w:r>
      <w:proofErr w:type="spellStart"/>
      <w:r w:rsidRPr="001D7C95">
        <w:rPr>
          <w:sz w:val="25"/>
          <w:szCs w:val="25"/>
        </w:rPr>
        <w:t>Варнавой</w:t>
      </w:r>
      <w:proofErr w:type="spellEnd"/>
      <w:r w:rsidRPr="001D7C95">
        <w:rPr>
          <w:sz w:val="25"/>
          <w:szCs w:val="25"/>
        </w:rPr>
        <w:t>, но они остановили нас, и сказали: «Не кланяйтесь нам. Мы такие же люди, как и вы».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Я все еще не мог говорить на </w:t>
      </w:r>
      <w:proofErr w:type="gramStart"/>
      <w:r w:rsidRPr="001D7C95">
        <w:rPr>
          <w:sz w:val="25"/>
          <w:szCs w:val="25"/>
        </w:rPr>
        <w:t>непальском</w:t>
      </w:r>
      <w:proofErr w:type="gramEnd"/>
      <w:r w:rsidRPr="001D7C95">
        <w:rPr>
          <w:sz w:val="25"/>
          <w:szCs w:val="25"/>
        </w:rPr>
        <w:t xml:space="preserve"> и поэтому отец и </w:t>
      </w: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переводили для нас. </w:t>
      </w:r>
      <w:proofErr w:type="spellStart"/>
      <w:r w:rsidRPr="001D7C95">
        <w:rPr>
          <w:sz w:val="25"/>
          <w:szCs w:val="25"/>
        </w:rPr>
        <w:t>Варнава</w:t>
      </w:r>
      <w:proofErr w:type="spellEnd"/>
      <w:r w:rsidRPr="001D7C95">
        <w:rPr>
          <w:sz w:val="25"/>
          <w:szCs w:val="25"/>
        </w:rPr>
        <w:t xml:space="preserve"> начал с рассказа о том, как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родился, жил, был распят, и три дня спустя воскрес. Они также поставили для нас кассеты с евангелием на языке </w:t>
      </w:r>
      <w:proofErr w:type="spellStart"/>
      <w:r w:rsidRPr="001D7C95">
        <w:rPr>
          <w:sz w:val="25"/>
          <w:szCs w:val="25"/>
        </w:rPr>
        <w:t>Таманг</w:t>
      </w:r>
      <w:proofErr w:type="spellEnd"/>
      <w:r w:rsidRPr="001D7C95">
        <w:rPr>
          <w:sz w:val="25"/>
          <w:szCs w:val="25"/>
        </w:rPr>
        <w:t xml:space="preserve">. Кстати, мы знали, чьи голоса были на пленке. 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Большую часть вечера я сидел тихо, ловя каждое слово, но потом я был так взбудоражен, что вскочил и достал свой блокнот. Перелистывая страницы, я нашел и прочитал некоторые отрывки, которые были связаны с тем, что мы услышали. В течение всего визита </w:t>
      </w:r>
      <w:proofErr w:type="spellStart"/>
      <w:r w:rsidRPr="001D7C95">
        <w:rPr>
          <w:sz w:val="25"/>
          <w:szCs w:val="25"/>
        </w:rPr>
        <w:t>Йона</w:t>
      </w:r>
      <w:proofErr w:type="spellEnd"/>
      <w:r w:rsidRPr="001D7C95">
        <w:rPr>
          <w:sz w:val="25"/>
          <w:szCs w:val="25"/>
        </w:rPr>
        <w:t xml:space="preserve"> и непальского </w:t>
      </w:r>
      <w:proofErr w:type="spellStart"/>
      <w:r w:rsidRPr="001D7C95">
        <w:rPr>
          <w:sz w:val="25"/>
          <w:szCs w:val="25"/>
        </w:rPr>
        <w:t>соработника</w:t>
      </w:r>
      <w:proofErr w:type="spellEnd"/>
      <w:r w:rsidRPr="001D7C95">
        <w:rPr>
          <w:sz w:val="25"/>
          <w:szCs w:val="25"/>
        </w:rPr>
        <w:t xml:space="preserve">, я прочитал из одного из моих блокнотов полную историю о том, как грех вошел в этот мир в саду Эдемском, о жизни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, Его смерти и воскресении.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>, удивленный, сказал, что я только спутал имя Пилата и Цезаря в месте, где</w:t>
      </w:r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>говорилось о суде, а все остальное было изложено точно так же, как в Библии, Божьем послании этому миру.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</w:t>
      </w:r>
      <w:r w:rsidRPr="001D7C95">
        <w:rPr>
          <w:sz w:val="25"/>
          <w:szCs w:val="25"/>
        </w:rPr>
        <w:t xml:space="preserve">Стало поздно. После того, как мы угостили наших гостей рисом с молоком, я предложил им мою кровать. 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«У нас есть отличные спальные мешки» - они уверяли нас, и просили наоборот отодвинуть от меня свои постели набитые сосновыми ветками. Позже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объяснил почему. Он сказал, что ему бы было не очень комфортно спать там же, где и мы, из-за постоянно горящей масляной лампады, идолов и навеса из гофрированной ткани. Это выглядело, как в монастыре.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 w:rsidRPr="001D7C95">
        <w:rPr>
          <w:sz w:val="25"/>
          <w:szCs w:val="25"/>
        </w:rPr>
        <w:t>Этой ночью люд</w:t>
      </w:r>
      <w:proofErr w:type="gramStart"/>
      <w:r w:rsidRPr="001D7C95">
        <w:rPr>
          <w:sz w:val="25"/>
          <w:szCs w:val="25"/>
        </w:rPr>
        <w:t>и-</w:t>
      </w:r>
      <w:proofErr w:type="gramEnd"/>
      <w:r w:rsidRPr="001D7C95">
        <w:rPr>
          <w:sz w:val="25"/>
          <w:szCs w:val="25"/>
        </w:rPr>
        <w:t>«тени» пришли, как обычно, и доставили меня к образу Будды.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Раздался голос: «Сегодня мое царство в тебе закончено, и отныне ты не должен более мне служить. За мной идет тот, кто больше меня. Ты должен делать то, что говорят эти люди, и следовать за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». 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У меня не было сил, чтобы задавать вопросы. </w:t>
      </w:r>
      <w:r>
        <w:rPr>
          <w:sz w:val="25"/>
          <w:szCs w:val="25"/>
        </w:rPr>
        <w:t>«</w:t>
      </w:r>
      <w:r w:rsidRPr="001D7C95">
        <w:rPr>
          <w:sz w:val="25"/>
          <w:szCs w:val="25"/>
        </w:rPr>
        <w:t>Тени</w:t>
      </w:r>
      <w:r>
        <w:rPr>
          <w:sz w:val="25"/>
          <w:szCs w:val="25"/>
        </w:rPr>
        <w:t>»</w:t>
      </w:r>
      <w:r w:rsidRPr="001D7C95">
        <w:rPr>
          <w:sz w:val="25"/>
          <w:szCs w:val="25"/>
        </w:rPr>
        <w:t xml:space="preserve"> принесли меня обратно. Это было мое последнее видение. Наступило утро, и я почувствовал, как ушла тяжесть.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День был теплым и расслабленным, времени, чтобы поговорить было много.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рассказал нам, что Бог не хочет, чтобы мы поклонялись идолам, и даже тому, что написано об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, как мы это делали. </w:t>
      </w:r>
      <w:proofErr w:type="spellStart"/>
      <w:r w:rsidRPr="001D7C95">
        <w:rPr>
          <w:sz w:val="25"/>
          <w:szCs w:val="25"/>
        </w:rPr>
        <w:t>Варнава</w:t>
      </w:r>
      <w:proofErr w:type="spellEnd"/>
      <w:r w:rsidRPr="001D7C95">
        <w:rPr>
          <w:sz w:val="25"/>
          <w:szCs w:val="25"/>
        </w:rPr>
        <w:t xml:space="preserve"> объяснил больше о том, почему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должен был умереть вместо нас, как Он выполнил все условия, чтобы достигнуть праведности, и выполнить все ритуалы и законы. Он также прояснил, что верить в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, значит вверить себя Ему. 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proofErr w:type="spellStart"/>
      <w:r w:rsidRPr="001D7C95">
        <w:rPr>
          <w:sz w:val="25"/>
          <w:szCs w:val="25"/>
        </w:rPr>
        <w:t>Варнава</w:t>
      </w:r>
      <w:proofErr w:type="spellEnd"/>
      <w:r w:rsidRPr="001D7C95">
        <w:rPr>
          <w:sz w:val="25"/>
          <w:szCs w:val="25"/>
        </w:rPr>
        <w:t xml:space="preserve"> и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поставили кассету на </w:t>
      </w:r>
      <w:proofErr w:type="gramStart"/>
      <w:r w:rsidRPr="001D7C95">
        <w:rPr>
          <w:sz w:val="25"/>
          <w:szCs w:val="25"/>
        </w:rPr>
        <w:t>тибетском</w:t>
      </w:r>
      <w:proofErr w:type="gramEnd"/>
      <w:r w:rsidRPr="001D7C95">
        <w:rPr>
          <w:sz w:val="25"/>
          <w:szCs w:val="25"/>
        </w:rPr>
        <w:t xml:space="preserve"> и показывали книги с картинками. В них были истории из Ветхого Завета, говорящие о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>, и они также показали, что такое новая жизнь во Христе.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>Хотя никто не предлагал, я сделал это: я сорвал свои</w:t>
      </w:r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молитвенные четки с бусинами с шеи, и сказали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, что последуем за Ним. 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Мама доила в это время, и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с </w:t>
      </w:r>
      <w:proofErr w:type="spellStart"/>
      <w:r w:rsidRPr="001D7C95">
        <w:rPr>
          <w:sz w:val="25"/>
          <w:szCs w:val="25"/>
        </w:rPr>
        <w:t>Варнавой</w:t>
      </w:r>
      <w:proofErr w:type="spellEnd"/>
      <w:r w:rsidRPr="001D7C95">
        <w:rPr>
          <w:sz w:val="25"/>
          <w:szCs w:val="25"/>
        </w:rPr>
        <w:t xml:space="preserve"> так же и ей рассказали Благую Весть. Она тоже захотела последовать в вере, и сама помолилась прекрасной молитвой: «С этого момента Ты – мой Господь. Я еще </w:t>
      </w:r>
      <w:proofErr w:type="gramStart"/>
      <w:r w:rsidRPr="001D7C95">
        <w:rPr>
          <w:sz w:val="25"/>
          <w:szCs w:val="25"/>
        </w:rPr>
        <w:t>не много</w:t>
      </w:r>
      <w:proofErr w:type="gramEnd"/>
      <w:r w:rsidRPr="001D7C95">
        <w:rPr>
          <w:sz w:val="25"/>
          <w:szCs w:val="25"/>
        </w:rPr>
        <w:t xml:space="preserve"> знаю Тебя, но Ты – мой Господь».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Оставить буддизм, путь наших предков, было трудно сначала, особенно для отца. После того, как </w:t>
      </w:r>
      <w:proofErr w:type="spellStart"/>
      <w:r w:rsidRPr="001D7C95">
        <w:rPr>
          <w:sz w:val="25"/>
          <w:szCs w:val="25"/>
        </w:rPr>
        <w:t>Йон</w:t>
      </w:r>
      <w:proofErr w:type="spellEnd"/>
      <w:r w:rsidRPr="001D7C95">
        <w:rPr>
          <w:sz w:val="25"/>
          <w:szCs w:val="25"/>
        </w:rPr>
        <w:t xml:space="preserve"> и </w:t>
      </w:r>
      <w:proofErr w:type="spellStart"/>
      <w:r w:rsidRPr="001D7C95">
        <w:rPr>
          <w:sz w:val="25"/>
          <w:szCs w:val="25"/>
        </w:rPr>
        <w:t>Варнава</w:t>
      </w:r>
      <w:proofErr w:type="spellEnd"/>
      <w:r w:rsidRPr="001D7C95">
        <w:rPr>
          <w:sz w:val="25"/>
          <w:szCs w:val="25"/>
        </w:rPr>
        <w:t xml:space="preserve"> уехали, я видел, как отец поджег немного угля и благовоний в горшке, трижды поклонился, и начал судорожно рыдать. Я не мог вынести его рыданий и подошел. Я рассказал ему о тех словах, которые я слышал от образа Будды в своем последнем видении две ночи назад. Он успокоился, и когда пришел снова в себя, согласился отказаться от ритуалов. Через несколько дней я заболел ветряной оспой. И хотя я тяжело болел семь дней, мы знали, что в этот раз не можем звать колдунов-целителей.</w:t>
      </w:r>
    </w:p>
    <w:p w:rsidR="004B76D1" w:rsidRPr="001D7C95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1D7C95">
        <w:rPr>
          <w:sz w:val="25"/>
          <w:szCs w:val="25"/>
        </w:rPr>
        <w:t xml:space="preserve">К тому времени погода уже становилась теплее для </w:t>
      </w:r>
      <w:proofErr w:type="gramStart"/>
      <w:r w:rsidRPr="001D7C95">
        <w:rPr>
          <w:sz w:val="25"/>
          <w:szCs w:val="25"/>
        </w:rPr>
        <w:t>наших</w:t>
      </w:r>
      <w:proofErr w:type="gram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йомо</w:t>
      </w:r>
      <w:proofErr w:type="spellEnd"/>
      <w:r w:rsidRPr="001D7C95">
        <w:rPr>
          <w:sz w:val="25"/>
          <w:szCs w:val="25"/>
        </w:rPr>
        <w:t xml:space="preserve">, и поэтому мы решили, что пора подыматься выше в горы. Прежде, чем мы это сделали, мы сожгли все наши религиозные вещи, включая большую часть блокнотов. Я сохранил только самый маленький блокнот, в котором были послания об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>.</w:t>
      </w:r>
    </w:p>
    <w:p w:rsidR="004B76D1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С того времени, то, что я писал в своих блокнотах, стало для меня полностью, как иностранный язык, хотя время от времени я мог читать кое-что из этого. Я понимал, что временная способность читать эти тексты будет длиться только до той поры, пока я не смогу сам читать Библию и моя вера не станет крепче. Последний раз, </w:t>
      </w:r>
      <w:r w:rsidRPr="001D7C95">
        <w:rPr>
          <w:sz w:val="25"/>
          <w:szCs w:val="25"/>
        </w:rPr>
        <w:lastRenderedPageBreak/>
        <w:t xml:space="preserve">когда я смог прочитать эти записи, был во время муссона в 1993 году, в день, когда моя мать ушла, чтобы быть с Господом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 после долгой битвы с раком.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Возможно, моя мать – первая из народа </w:t>
      </w:r>
      <w:proofErr w:type="spellStart"/>
      <w:r w:rsidRPr="001D7C95">
        <w:rPr>
          <w:sz w:val="25"/>
          <w:szCs w:val="25"/>
        </w:rPr>
        <w:t>Хеламбу</w:t>
      </w:r>
      <w:proofErr w:type="spellEnd"/>
      <w:r w:rsidRPr="001D7C95">
        <w:rPr>
          <w:sz w:val="25"/>
          <w:szCs w:val="25"/>
        </w:rPr>
        <w:t xml:space="preserve"> Шерпа, кто стоит перед престолом Бога и славит Его. Отец</w:t>
      </w:r>
      <w:r w:rsidRPr="004B76D1"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сочиняет гимны на языках Шерпа и </w:t>
      </w:r>
      <w:proofErr w:type="spellStart"/>
      <w:r w:rsidRPr="001D7C95">
        <w:rPr>
          <w:sz w:val="25"/>
          <w:szCs w:val="25"/>
        </w:rPr>
        <w:t>Таманг</w:t>
      </w:r>
      <w:proofErr w:type="spellEnd"/>
      <w:r w:rsidRPr="001D7C95">
        <w:rPr>
          <w:sz w:val="25"/>
          <w:szCs w:val="25"/>
        </w:rPr>
        <w:t>, и ведет поклонение, когда верующие с нашей местности собираются вместе.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proofErr w:type="spellStart"/>
      <w:r w:rsidRPr="001D7C95">
        <w:rPr>
          <w:sz w:val="25"/>
          <w:szCs w:val="25"/>
        </w:rPr>
        <w:t>Мингмар</w:t>
      </w:r>
      <w:proofErr w:type="spellEnd"/>
      <w:r w:rsidRPr="001D7C95">
        <w:rPr>
          <w:sz w:val="25"/>
          <w:szCs w:val="25"/>
        </w:rPr>
        <w:t xml:space="preserve"> и его жена, Карму пошли в библейскую школу в </w:t>
      </w:r>
      <w:proofErr w:type="spellStart"/>
      <w:r w:rsidRPr="001D7C95">
        <w:rPr>
          <w:sz w:val="25"/>
          <w:szCs w:val="25"/>
        </w:rPr>
        <w:t>Покхара</w:t>
      </w:r>
      <w:proofErr w:type="spellEnd"/>
      <w:r w:rsidRPr="001D7C95">
        <w:rPr>
          <w:sz w:val="25"/>
          <w:szCs w:val="25"/>
        </w:rPr>
        <w:t>. Бог помог мне выучить непальский язык, и сделал возможным запись кассет с Евангелием на языке Шерпа. Также на этот язык, мой родной язык, был переведен весь Новый Завет.</w:t>
      </w:r>
    </w:p>
    <w:p w:rsidR="004B76D1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Возможно, это трудно принять. Я могу показать вам мой блокнот, в доказательство, если вы попросите. Я также могу предоставить вам имена и адреса всех людей, которые упомянуты в этом свидетельстве. Многие люди, которые останавливались у моего брата в гостинице </w:t>
      </w:r>
      <w:proofErr w:type="spellStart"/>
      <w:r w:rsidRPr="001D7C95">
        <w:rPr>
          <w:sz w:val="25"/>
          <w:szCs w:val="25"/>
        </w:rPr>
        <w:t>Гошен</w:t>
      </w:r>
      <w:proofErr w:type="spellEnd"/>
      <w:r w:rsidRPr="001D7C95">
        <w:rPr>
          <w:sz w:val="25"/>
          <w:szCs w:val="25"/>
        </w:rPr>
        <w:t xml:space="preserve">, или в гостинице Мир (Покой), которую содержу я со своей женой </w:t>
      </w:r>
      <w:proofErr w:type="spellStart"/>
      <w:r w:rsidRPr="001D7C95">
        <w:rPr>
          <w:sz w:val="25"/>
          <w:szCs w:val="25"/>
        </w:rPr>
        <w:t>Нимбути</w:t>
      </w:r>
      <w:proofErr w:type="spellEnd"/>
      <w:r w:rsidRPr="001D7C95">
        <w:rPr>
          <w:sz w:val="25"/>
          <w:szCs w:val="25"/>
        </w:rPr>
        <w:t>, слышали эту историю. Более того, вся моя деревня может засвидетельствовать о тех трех годах, когда я получал видения, живя в хижине.</w:t>
      </w: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Бог может сделать все, если на это есть Его воля – это моя твердая вера. И неважно, </w:t>
      </w:r>
      <w:proofErr w:type="gramStart"/>
      <w:r w:rsidRPr="001D7C95">
        <w:rPr>
          <w:sz w:val="25"/>
          <w:szCs w:val="25"/>
        </w:rPr>
        <w:t>на сколько</w:t>
      </w:r>
      <w:proofErr w:type="gramEnd"/>
      <w:r w:rsidRPr="001D7C95">
        <w:rPr>
          <w:sz w:val="25"/>
          <w:szCs w:val="25"/>
        </w:rPr>
        <w:t xml:space="preserve"> велико противостояние. Ламы считают меня плохим примером для буддистов. 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 w:rsidR="004B76D1" w:rsidRPr="001D7C95" w:rsidRDefault="004B76D1" w:rsidP="004B76D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1D7C95">
        <w:rPr>
          <w:sz w:val="25"/>
          <w:szCs w:val="25"/>
        </w:rPr>
        <w:t xml:space="preserve">Если вы верующий в Иисуса, я прошу вас молиться за нас, христиан в горах </w:t>
      </w:r>
      <w:proofErr w:type="spellStart"/>
      <w:r w:rsidRPr="001D7C95">
        <w:rPr>
          <w:sz w:val="25"/>
          <w:szCs w:val="25"/>
        </w:rPr>
        <w:t>Сябру</w:t>
      </w:r>
      <w:proofErr w:type="spellEnd"/>
      <w:r w:rsidRPr="001D7C95">
        <w:rPr>
          <w:sz w:val="25"/>
          <w:szCs w:val="25"/>
        </w:rPr>
        <w:t xml:space="preserve">. Молитесь за наш народ, который пока еще не следует за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. Также как для меня было невозможным стать последователем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 xml:space="preserve">, и все же я им стал, пожалуйста, молитесь, чтобы остальные в </w:t>
      </w:r>
      <w:proofErr w:type="spellStart"/>
      <w:r w:rsidRPr="001D7C95">
        <w:rPr>
          <w:sz w:val="25"/>
          <w:szCs w:val="25"/>
        </w:rPr>
        <w:t>Сябру</w:t>
      </w:r>
      <w:proofErr w:type="spellEnd"/>
      <w:r w:rsidRPr="001D7C95">
        <w:rPr>
          <w:sz w:val="25"/>
          <w:szCs w:val="25"/>
        </w:rPr>
        <w:t xml:space="preserve"> последовали за Ним. И однажды вы, может быть, услышите, что в соответствии с Божьей волей, все в нашей деревне начали следовать за </w:t>
      </w:r>
      <w:proofErr w:type="spellStart"/>
      <w:r w:rsidRPr="001D7C95">
        <w:rPr>
          <w:sz w:val="25"/>
          <w:szCs w:val="25"/>
        </w:rPr>
        <w:t>Йесу</w:t>
      </w:r>
      <w:proofErr w:type="spellEnd"/>
      <w:r w:rsidRPr="001D7C95">
        <w:rPr>
          <w:sz w:val="25"/>
          <w:szCs w:val="25"/>
        </w:rPr>
        <w:t>, Чье Имя превыше всех.</w:t>
      </w:r>
    </w:p>
    <w:p w:rsidR="004B76D1" w:rsidRDefault="004B76D1" w:rsidP="004B76D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:rsidR="004B76D1" w:rsidRDefault="004B76D1" w:rsidP="004B76D1">
      <w:pPr>
        <w:ind w:firstLine="851"/>
        <w:jc w:val="both"/>
        <w:rPr>
          <w:sz w:val="25"/>
          <w:szCs w:val="25"/>
        </w:rPr>
      </w:pPr>
      <w:r w:rsidRPr="001D7C95">
        <w:rPr>
          <w:sz w:val="25"/>
          <w:szCs w:val="25"/>
        </w:rPr>
        <w:t xml:space="preserve">Написано </w:t>
      </w:r>
      <w:proofErr w:type="spellStart"/>
      <w:r w:rsidRPr="001D7C95">
        <w:rPr>
          <w:sz w:val="25"/>
          <w:szCs w:val="25"/>
        </w:rPr>
        <w:t>Гяльсангом</w:t>
      </w:r>
      <w:proofErr w:type="spellEnd"/>
      <w:r w:rsidRPr="001D7C95">
        <w:rPr>
          <w:sz w:val="25"/>
          <w:szCs w:val="25"/>
        </w:rPr>
        <w:t xml:space="preserve"> </w:t>
      </w:r>
      <w:proofErr w:type="spellStart"/>
      <w:r w:rsidRPr="001D7C95">
        <w:rPr>
          <w:sz w:val="25"/>
          <w:szCs w:val="25"/>
        </w:rPr>
        <w:t>Таманг</w:t>
      </w:r>
      <w:proofErr w:type="spellEnd"/>
      <w:r w:rsidRPr="001D7C95">
        <w:rPr>
          <w:sz w:val="25"/>
          <w:szCs w:val="25"/>
        </w:rPr>
        <w:t xml:space="preserve">. Особенная благодарность </w:t>
      </w:r>
      <w:proofErr w:type="spellStart"/>
      <w:r w:rsidRPr="001D7C95">
        <w:rPr>
          <w:sz w:val="25"/>
          <w:szCs w:val="25"/>
        </w:rPr>
        <w:t>Ляркялу</w:t>
      </w:r>
      <w:proofErr w:type="spellEnd"/>
      <w:r w:rsidRPr="001D7C95">
        <w:rPr>
          <w:sz w:val="25"/>
          <w:szCs w:val="25"/>
        </w:rPr>
        <w:t xml:space="preserve">, </w:t>
      </w:r>
      <w:proofErr w:type="spellStart"/>
      <w:r w:rsidRPr="001D7C95">
        <w:rPr>
          <w:sz w:val="25"/>
          <w:szCs w:val="25"/>
        </w:rPr>
        <w:t>Мингмару</w:t>
      </w:r>
      <w:proofErr w:type="spellEnd"/>
      <w:r w:rsidRPr="001D7C95">
        <w:rPr>
          <w:sz w:val="25"/>
          <w:szCs w:val="25"/>
        </w:rPr>
        <w:t xml:space="preserve">, </w:t>
      </w:r>
      <w:proofErr w:type="spellStart"/>
      <w:r w:rsidRPr="001D7C95">
        <w:rPr>
          <w:sz w:val="25"/>
          <w:szCs w:val="25"/>
        </w:rPr>
        <w:t>Йону</w:t>
      </w:r>
      <w:proofErr w:type="spellEnd"/>
      <w:r w:rsidRPr="001D7C95">
        <w:rPr>
          <w:sz w:val="25"/>
          <w:szCs w:val="25"/>
        </w:rPr>
        <w:t xml:space="preserve">, Дэну, </w:t>
      </w:r>
      <w:proofErr w:type="spellStart"/>
      <w:r w:rsidRPr="001D7C95">
        <w:rPr>
          <w:sz w:val="25"/>
          <w:szCs w:val="25"/>
        </w:rPr>
        <w:t>Джей</w:t>
      </w:r>
      <w:proofErr w:type="spellEnd"/>
      <w:r w:rsidRPr="001D7C95">
        <w:rPr>
          <w:sz w:val="25"/>
          <w:szCs w:val="25"/>
        </w:rPr>
        <w:t xml:space="preserve"> и </w:t>
      </w:r>
      <w:proofErr w:type="spellStart"/>
      <w:r w:rsidRPr="001D7C95">
        <w:rPr>
          <w:sz w:val="25"/>
          <w:szCs w:val="25"/>
        </w:rPr>
        <w:t>Варнаве</w:t>
      </w:r>
      <w:proofErr w:type="spellEnd"/>
      <w:r w:rsidRPr="001D7C95">
        <w:rPr>
          <w:sz w:val="25"/>
          <w:szCs w:val="25"/>
        </w:rPr>
        <w:t>, которые добавили и подтвердили детали рассказа.</w:t>
      </w:r>
    </w:p>
    <w:p w:rsidR="006F77DF" w:rsidRDefault="006F77DF" w:rsidP="004B76D1">
      <w:bookmarkStart w:id="2" w:name="_GoBack"/>
      <w:bookmarkEnd w:id="2"/>
    </w:p>
    <w:sectPr w:rsidR="006F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D1"/>
    <w:rsid w:val="004B76D1"/>
    <w:rsid w:val="006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6D1"/>
    <w:pPr>
      <w:jc w:val="center"/>
    </w:pPr>
    <w:rPr>
      <w:rFonts w:ascii="Tahoma" w:hAnsi="Tahoma"/>
      <w:sz w:val="24"/>
    </w:rPr>
  </w:style>
  <w:style w:type="character" w:customStyle="1" w:styleId="a4">
    <w:name w:val="Название Знак"/>
    <w:basedOn w:val="a0"/>
    <w:link w:val="a3"/>
    <w:rsid w:val="004B76D1"/>
    <w:rPr>
      <w:rFonts w:ascii="Tahoma" w:eastAsia="Times New Roman" w:hAnsi="Tahom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6D1"/>
    <w:pPr>
      <w:jc w:val="center"/>
    </w:pPr>
    <w:rPr>
      <w:rFonts w:ascii="Tahoma" w:hAnsi="Tahoma"/>
      <w:sz w:val="24"/>
    </w:rPr>
  </w:style>
  <w:style w:type="character" w:customStyle="1" w:styleId="a4">
    <w:name w:val="Название Знак"/>
    <w:basedOn w:val="a0"/>
    <w:link w:val="a3"/>
    <w:rsid w:val="004B76D1"/>
    <w:rPr>
      <w:rFonts w:ascii="Tahoma" w:eastAsia="Times New Roman" w:hAnsi="Tahom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2015-07-09T01:18:00Z</dcterms:created>
  <dcterms:modified xsi:type="dcterms:W3CDTF">2015-07-09T01:21:00Z</dcterms:modified>
</cp:coreProperties>
</file>